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34BB0" w14:textId="77777777" w:rsidR="00206F47" w:rsidRDefault="00206F47" w:rsidP="00206F47">
      <w:pPr>
        <w:autoSpaceDE w:val="0"/>
        <w:autoSpaceDN w:val="0"/>
        <w:adjustRightInd w:val="0"/>
        <w:spacing w:after="160" w:line="259" w:lineRule="auto"/>
        <w:ind w:right="-104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ООО "СДО "ТЕРРИТОРИЯ УСПЕХА""</w:t>
      </w:r>
    </w:p>
    <w:p w14:paraId="33984D44" w14:textId="0E0853CB" w:rsidR="00206F47" w:rsidRDefault="00206F47" w:rsidP="00206F47">
      <w:pPr>
        <w:autoSpaceDE w:val="0"/>
        <w:autoSpaceDN w:val="0"/>
        <w:adjustRightInd w:val="0"/>
        <w:spacing w:after="160" w:line="259" w:lineRule="auto"/>
        <w:ind w:right="-104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Общество с ограниченной ответственностью "Содействие Детскому Отдыху "Территория Успеха""</w:t>
      </w:r>
    </w:p>
    <w:p w14:paraId="1E46B9E8" w14:textId="0B59F6BA" w:rsidR="00206F47" w:rsidRDefault="00206F47" w:rsidP="00206F47">
      <w:pPr>
        <w:autoSpaceDE w:val="0"/>
        <w:autoSpaceDN w:val="0"/>
        <w:adjustRightInd w:val="0"/>
        <w:spacing w:after="160" w:line="259" w:lineRule="auto"/>
        <w:ind w:right="-104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Юридический адрес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38EFA20A" w14:textId="0F522BBA" w:rsidR="00206F47" w:rsidRDefault="00206F47" w:rsidP="00206F47">
      <w:pPr>
        <w:autoSpaceDE w:val="0"/>
        <w:autoSpaceDN w:val="0"/>
        <w:adjustRightInd w:val="0"/>
        <w:spacing w:after="160" w:line="259" w:lineRule="auto"/>
        <w:ind w:right="-104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121096, г.Москва, ул</w:t>
      </w:r>
      <w:r w:rsidRPr="00206F4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Василисы Кожиной, д. 1,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Помещ./</w:t>
      </w:r>
      <w:proofErr w:type="gramEnd"/>
      <w:r>
        <w:rPr>
          <w:rFonts w:ascii="Times New Roman" w:hAnsi="Times New Roman" w:cs="Times New Roman"/>
          <w:sz w:val="32"/>
          <w:szCs w:val="32"/>
        </w:rPr>
        <w:t>Ком. I/16</w:t>
      </w:r>
    </w:p>
    <w:p w14:paraId="7AA39092" w14:textId="77777777" w:rsidR="00206F47" w:rsidRDefault="00206F47" w:rsidP="00206F47">
      <w:pPr>
        <w:autoSpaceDE w:val="0"/>
        <w:autoSpaceDN w:val="0"/>
        <w:adjustRightInd w:val="0"/>
        <w:spacing w:after="160" w:line="259" w:lineRule="auto"/>
        <w:ind w:right="-104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ОГРН 1237700148773</w:t>
      </w:r>
    </w:p>
    <w:p w14:paraId="3CB8F593" w14:textId="7644F166" w:rsidR="00206F47" w:rsidRDefault="00206F47" w:rsidP="00206F47">
      <w:pPr>
        <w:autoSpaceDE w:val="0"/>
        <w:autoSpaceDN w:val="0"/>
        <w:adjustRightInd w:val="0"/>
        <w:spacing w:after="160" w:line="259" w:lineRule="auto"/>
        <w:ind w:right="-104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4" w:history="1">
        <w:r>
          <w:rPr>
            <w:rFonts w:ascii="Times New Roman" w:hAnsi="Times New Roman" w:cs="Times New Roman"/>
            <w:sz w:val="32"/>
            <w:szCs w:val="32"/>
          </w:rPr>
          <w:t>7730300433</w:t>
        </w:r>
      </w:hyperlink>
    </w:p>
    <w:p w14:paraId="499CD491" w14:textId="360B2D47" w:rsidR="00206F47" w:rsidRDefault="00206F47" w:rsidP="00206F47">
      <w:pPr>
        <w:autoSpaceDE w:val="0"/>
        <w:autoSpaceDN w:val="0"/>
        <w:adjustRightInd w:val="0"/>
        <w:spacing w:after="160" w:line="259" w:lineRule="auto"/>
        <w:ind w:right="-104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КПП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773001001</w:t>
      </w:r>
    </w:p>
    <w:p w14:paraId="76C7AD4A" w14:textId="77777777" w:rsidR="00206F47" w:rsidRDefault="00206F47" w:rsidP="00206F47">
      <w:pPr>
        <w:autoSpaceDE w:val="0"/>
        <w:autoSpaceDN w:val="0"/>
        <w:adjustRightInd w:val="0"/>
        <w:spacing w:after="160" w:line="259" w:lineRule="auto"/>
        <w:ind w:right="-104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р/с №40702810102410004515</w:t>
      </w:r>
    </w:p>
    <w:p w14:paraId="26AEE50C" w14:textId="1E95C405" w:rsidR="00206F47" w:rsidRDefault="00206F47" w:rsidP="00206F47">
      <w:pPr>
        <w:autoSpaceDE w:val="0"/>
        <w:autoSpaceDN w:val="0"/>
        <w:adjustRightInd w:val="0"/>
        <w:spacing w:after="160" w:line="259" w:lineRule="auto"/>
        <w:ind w:right="-104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АО «АЛЬФА БАНК»,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Г.МОСКВА</w:t>
      </w:r>
    </w:p>
    <w:p w14:paraId="2093A81A" w14:textId="5D41217F" w:rsidR="00206F47" w:rsidRDefault="00206F47" w:rsidP="00206F47">
      <w:pPr>
        <w:autoSpaceDE w:val="0"/>
        <w:autoSpaceDN w:val="0"/>
        <w:adjustRightInd w:val="0"/>
        <w:spacing w:after="160" w:line="259" w:lineRule="auto"/>
        <w:ind w:right="-104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к/с 30101810200000000593</w:t>
      </w:r>
    </w:p>
    <w:p w14:paraId="094A05BF" w14:textId="28C5C2D5" w:rsidR="00206F47" w:rsidRDefault="00206F47" w:rsidP="00206F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БИК: 044525593</w:t>
      </w:r>
    </w:p>
    <w:p w14:paraId="45D03314" w14:textId="77777777" w:rsidR="00206F47" w:rsidRDefault="00206F47" w:rsidP="00206F47">
      <w:pPr>
        <w:rPr>
          <w:rFonts w:ascii="Times New Roman" w:hAnsi="Times New Roman" w:cs="Times New Roman"/>
          <w:sz w:val="32"/>
          <w:szCs w:val="32"/>
        </w:rPr>
      </w:pPr>
    </w:p>
    <w:p w14:paraId="011B59E8" w14:textId="77777777" w:rsidR="00206F47" w:rsidRDefault="00206F47" w:rsidP="00206F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Генеральный директор Камякова Ирина Степановна</w:t>
      </w:r>
    </w:p>
    <w:p w14:paraId="682BD589" w14:textId="5F446DF7" w:rsidR="00206F47" w:rsidRDefault="00206F47" w:rsidP="00206F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Главный бухгалтер Камякова Ирина Степановна</w:t>
      </w:r>
    </w:p>
    <w:p w14:paraId="5F3B858E" w14:textId="77777777" w:rsidR="00206F47" w:rsidRDefault="00206F47" w:rsidP="00206F47">
      <w:pPr>
        <w:rPr>
          <w:rFonts w:ascii="Times New Roman" w:hAnsi="Times New Roman" w:cs="Times New Roman"/>
          <w:sz w:val="32"/>
          <w:szCs w:val="32"/>
        </w:rPr>
      </w:pPr>
    </w:p>
    <w:p w14:paraId="7A907E5C" w14:textId="7D610D8F" w:rsidR="00206F47" w:rsidRDefault="00206F47" w:rsidP="00206F47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1E16B7">
          <w:rPr>
            <w:rStyle w:val="a3"/>
            <w:rFonts w:ascii="Times New Roman" w:hAnsi="Times New Roman" w:cs="Times New Roman"/>
            <w:sz w:val="32"/>
            <w:szCs w:val="32"/>
          </w:rPr>
          <w:t>novayavolnap@mai</w:t>
        </w:r>
        <w:r w:rsidRPr="001E16B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l</w:t>
        </w:r>
        <w:r w:rsidRPr="001E16B7">
          <w:rPr>
            <w:rStyle w:val="a3"/>
            <w:rFonts w:ascii="Times New Roman" w:hAnsi="Times New Roman" w:cs="Times New Roman"/>
            <w:sz w:val="32"/>
            <w:szCs w:val="32"/>
          </w:rPr>
          <w:t>.ru</w:t>
        </w:r>
      </w:hyperlink>
    </w:p>
    <w:p w14:paraId="54E97E91" w14:textId="77777777" w:rsidR="00206F47" w:rsidRDefault="00206F47" w:rsidP="00206F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 </w:t>
      </w:r>
      <w:r>
        <w:rPr>
          <w:rFonts w:ascii="Times New Roman" w:hAnsi="Times New Roman" w:cs="Times New Roman"/>
          <w:sz w:val="32"/>
          <w:szCs w:val="32"/>
        </w:rPr>
        <w:t>(495) 968-77-61</w:t>
      </w:r>
    </w:p>
    <w:p w14:paraId="47A22E60" w14:textId="1CA95F9D" w:rsidR="007F52B8" w:rsidRDefault="00206F47" w:rsidP="00206F47">
      <w:r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(495) 968-77-62</w:t>
      </w:r>
    </w:p>
    <w:sectPr w:rsidR="007F52B8" w:rsidSect="000744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F47"/>
    <w:rsid w:val="000744C0"/>
    <w:rsid w:val="00206F47"/>
    <w:rsid w:val="007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1B9E53"/>
  <w15:chartTrackingRefBased/>
  <w15:docId w15:val="{73E8239E-AC57-064B-BE21-C66FACF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F4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6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ayavolnap@mail.ru" TargetMode="External"/><Relationship Id="rId4" Type="http://schemas.openxmlformats.org/officeDocument/2006/relationships/hyperlink" Target="tel:7730300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Калинин</dc:creator>
  <cp:keywords/>
  <dc:description/>
  <cp:lastModifiedBy>Антон Калинин</cp:lastModifiedBy>
  <cp:revision>1</cp:revision>
  <dcterms:created xsi:type="dcterms:W3CDTF">2023-05-07T15:28:00Z</dcterms:created>
  <dcterms:modified xsi:type="dcterms:W3CDTF">2023-05-07T15:30:00Z</dcterms:modified>
</cp:coreProperties>
</file>